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11628" w14:textId="4ECAB10C" w:rsidR="00E449D5" w:rsidRDefault="00086AF3">
      <w:r>
        <w:t>Press Release</w:t>
      </w:r>
    </w:p>
    <w:p w14:paraId="50F6F6B8" w14:textId="13F190DB" w:rsidR="00894256" w:rsidRDefault="00894256">
      <w:r>
        <w:t>Draft 0</w:t>
      </w:r>
      <w:r w:rsidR="005242C6">
        <w:t>3</w:t>
      </w:r>
    </w:p>
    <w:p w14:paraId="794A600F" w14:textId="35541862" w:rsidR="00086AF3" w:rsidRDefault="00086AF3"/>
    <w:p w14:paraId="76384808" w14:textId="2112AEF9" w:rsidR="00086AF3" w:rsidRPr="00086AF3" w:rsidRDefault="00B279B8" w:rsidP="00086AF3">
      <w:pPr>
        <w:jc w:val="center"/>
        <w:rPr>
          <w:b/>
          <w:bCs/>
        </w:rPr>
      </w:pPr>
      <w:r>
        <w:rPr>
          <w:b/>
          <w:bCs/>
        </w:rPr>
        <w:t>N</w:t>
      </w:r>
      <w:r w:rsidR="006F5FD2">
        <w:rPr>
          <w:b/>
          <w:bCs/>
        </w:rPr>
        <w:t>ew</w:t>
      </w:r>
      <w:r>
        <w:rPr>
          <w:b/>
          <w:bCs/>
        </w:rPr>
        <w:t xml:space="preserve"> </w:t>
      </w:r>
      <w:proofErr w:type="spellStart"/>
      <w:r w:rsidR="00086AF3" w:rsidRPr="00086AF3">
        <w:rPr>
          <w:b/>
          <w:bCs/>
        </w:rPr>
        <w:t>SikaBit</w:t>
      </w:r>
      <w:proofErr w:type="spellEnd"/>
      <w:r w:rsidR="00086AF3" w:rsidRPr="00086AF3">
        <w:rPr>
          <w:b/>
          <w:bCs/>
        </w:rPr>
        <w:t xml:space="preserve"> </w:t>
      </w:r>
      <w:proofErr w:type="spellStart"/>
      <w:r w:rsidR="00086AF3" w:rsidRPr="00086AF3">
        <w:rPr>
          <w:b/>
          <w:bCs/>
        </w:rPr>
        <w:t>ProMelt</w:t>
      </w:r>
      <w:proofErr w:type="spellEnd"/>
      <w:r w:rsidR="00086AF3" w:rsidRPr="00086AF3">
        <w:rPr>
          <w:b/>
          <w:bCs/>
        </w:rPr>
        <w:t xml:space="preserve"> Brings Hot Melt Solution to Sika</w:t>
      </w:r>
      <w:r w:rsidR="006F5FD2">
        <w:rPr>
          <w:b/>
          <w:bCs/>
        </w:rPr>
        <w:t xml:space="preserve"> UK’s </w:t>
      </w:r>
      <w:r w:rsidR="00086AF3" w:rsidRPr="00086AF3">
        <w:rPr>
          <w:b/>
          <w:bCs/>
        </w:rPr>
        <w:t>Bituminous Range</w:t>
      </w:r>
    </w:p>
    <w:p w14:paraId="0B395FA9" w14:textId="2E6BF3A1" w:rsidR="00732FF0" w:rsidRDefault="00732FF0">
      <w:r>
        <w:t xml:space="preserve">Sika has added to its </w:t>
      </w:r>
      <w:r w:rsidR="001142FF">
        <w:t>bituminous roofing range</w:t>
      </w:r>
      <w:r>
        <w:t xml:space="preserve"> with the launch of </w:t>
      </w:r>
      <w:proofErr w:type="spellStart"/>
      <w:r>
        <w:t>SikaBit</w:t>
      </w:r>
      <w:proofErr w:type="spellEnd"/>
      <w:r>
        <w:t xml:space="preserve"> </w:t>
      </w:r>
      <w:proofErr w:type="spellStart"/>
      <w:r>
        <w:t>ProMelt</w:t>
      </w:r>
      <w:proofErr w:type="spellEnd"/>
      <w:r w:rsidR="00086AF3">
        <w:t xml:space="preserve">; a </w:t>
      </w:r>
      <w:r w:rsidR="00894256">
        <w:t>versatile</w:t>
      </w:r>
      <w:r w:rsidR="006F5FD2">
        <w:t xml:space="preserve">, </w:t>
      </w:r>
      <w:r w:rsidR="00894256">
        <w:t>high</w:t>
      </w:r>
      <w:r w:rsidR="004367F0">
        <w:t>-</w:t>
      </w:r>
      <w:r w:rsidR="00894256">
        <w:t>performance</w:t>
      </w:r>
      <w:r w:rsidR="006F5FD2">
        <w:t xml:space="preserve"> structural waterproofing</w:t>
      </w:r>
      <w:r w:rsidR="00894256">
        <w:t xml:space="preserve"> </w:t>
      </w:r>
      <w:r>
        <w:t>system</w:t>
      </w:r>
      <w:r w:rsidR="00086AF3">
        <w:t xml:space="preserve"> for inverted</w:t>
      </w:r>
      <w:r w:rsidR="00894256">
        <w:t xml:space="preserve"> </w:t>
      </w:r>
      <w:r w:rsidR="00086AF3">
        <w:t>roofs</w:t>
      </w:r>
      <w:r w:rsidR="006F5FD2">
        <w:t>, podium decks, balconies and terraces</w:t>
      </w:r>
      <w:r>
        <w:t>.</w:t>
      </w:r>
    </w:p>
    <w:p w14:paraId="49D7BCE7" w14:textId="023124FE" w:rsidR="00732FF0" w:rsidRDefault="00732FF0">
      <w:r>
        <w:t xml:space="preserve">Building on Sika’s expertise in </w:t>
      </w:r>
      <w:r w:rsidR="006A1D5A">
        <w:t>roofing</w:t>
      </w:r>
      <w:r w:rsidR="00F3221F">
        <w:t>,</w:t>
      </w:r>
      <w:r w:rsidR="006A1D5A">
        <w:t xml:space="preserve"> </w:t>
      </w:r>
      <w:proofErr w:type="spellStart"/>
      <w:r w:rsidR="006A1D5A">
        <w:t>SikaBit</w:t>
      </w:r>
      <w:proofErr w:type="spellEnd"/>
      <w:r w:rsidR="006A1D5A">
        <w:t xml:space="preserve"> </w:t>
      </w:r>
      <w:proofErr w:type="spellStart"/>
      <w:r w:rsidR="006A1D5A">
        <w:t>ProMelt</w:t>
      </w:r>
      <w:proofErr w:type="spellEnd"/>
      <w:r w:rsidR="006A1D5A">
        <w:t xml:space="preserve"> is a</w:t>
      </w:r>
      <w:r w:rsidR="001142FF">
        <w:t xml:space="preserve"> fully BBA-accredited hot melt system</w:t>
      </w:r>
      <w:r w:rsidR="0056388B">
        <w:t>, which is</w:t>
      </w:r>
      <w:r w:rsidR="001142FF">
        <w:t xml:space="preserve"> manufactured in the UK</w:t>
      </w:r>
      <w:r w:rsidR="001570FA">
        <w:t xml:space="preserve"> and</w:t>
      </w:r>
      <w:r w:rsidR="001142FF">
        <w:t xml:space="preserve"> suitable for</w:t>
      </w:r>
      <w:r w:rsidR="0032094D">
        <w:t xml:space="preserve"> most common</w:t>
      </w:r>
      <w:r w:rsidR="001142FF">
        <w:t xml:space="preserve"> types of</w:t>
      </w:r>
      <w:r w:rsidR="006A1D5A">
        <w:t xml:space="preserve"> inverted roof build-ups</w:t>
      </w:r>
      <w:r w:rsidR="006F5FD2">
        <w:t xml:space="preserve"> </w:t>
      </w:r>
      <w:r w:rsidR="006A1D5A">
        <w:t xml:space="preserve">across both new build and refurbishment </w:t>
      </w:r>
      <w:r w:rsidR="00D65086">
        <w:t>roof areas</w:t>
      </w:r>
      <w:r w:rsidR="006F5FD2">
        <w:t>.</w:t>
      </w:r>
    </w:p>
    <w:p w14:paraId="11B65B0E" w14:textId="01E0F20B" w:rsidR="001570FA" w:rsidRDefault="006F5FD2" w:rsidP="00A3520D">
      <w:r>
        <w:t>Rod Benson</w:t>
      </w:r>
      <w:r w:rsidR="0056388B">
        <w:t xml:space="preserve">, Sika’s </w:t>
      </w:r>
      <w:r>
        <w:t>head of new build</w:t>
      </w:r>
      <w:r w:rsidR="0056388B">
        <w:t xml:space="preserve"> for </w:t>
      </w:r>
      <w:r>
        <w:t>r</w:t>
      </w:r>
      <w:r w:rsidR="0056388B">
        <w:t>oofing</w:t>
      </w:r>
      <w:r w:rsidR="006A1D5A">
        <w:t xml:space="preserve"> comments: “</w:t>
      </w:r>
      <w:r w:rsidR="00894256">
        <w:t xml:space="preserve">The addition </w:t>
      </w:r>
      <w:r w:rsidR="004367F0">
        <w:t xml:space="preserve">of </w:t>
      </w:r>
      <w:proofErr w:type="spellStart"/>
      <w:r w:rsidR="004367F0">
        <w:t>SikaBit</w:t>
      </w:r>
      <w:proofErr w:type="spellEnd"/>
      <w:r w:rsidR="004367F0">
        <w:t xml:space="preserve"> </w:t>
      </w:r>
      <w:proofErr w:type="spellStart"/>
      <w:r w:rsidR="004367F0">
        <w:t>ProMelt</w:t>
      </w:r>
      <w:proofErr w:type="spellEnd"/>
      <w:r w:rsidR="004367F0">
        <w:t xml:space="preserve"> to our roofing portfolio </w:t>
      </w:r>
      <w:r w:rsidR="00894256">
        <w:t>enhances Sika’s bituminous roofing range, following the success of our</w:t>
      </w:r>
      <w:r w:rsidR="004367F0">
        <w:t xml:space="preserve"> best-in-class</w:t>
      </w:r>
      <w:r w:rsidR="00894256">
        <w:t xml:space="preserve"> bituminous membranes</w:t>
      </w:r>
      <w:r w:rsidR="0056388B">
        <w:t>, which were launched</w:t>
      </w:r>
      <w:r w:rsidR="004367F0">
        <w:t xml:space="preserve"> just last year. </w:t>
      </w:r>
    </w:p>
    <w:p w14:paraId="560FBF06" w14:textId="53B1872D" w:rsidR="004367F0" w:rsidRDefault="001570FA" w:rsidP="004367F0">
      <w:r>
        <w:t>“As h</w:t>
      </w:r>
      <w:r w:rsidR="004367F0">
        <w:t xml:space="preserve">ot melt </w:t>
      </w:r>
      <w:r>
        <w:t>becomes an increasingly popular choice for new build projects, t</w:t>
      </w:r>
      <w:r w:rsidR="00F3221F">
        <w:t xml:space="preserve">he launch of </w:t>
      </w:r>
      <w:proofErr w:type="spellStart"/>
      <w:r w:rsidR="00F3221F">
        <w:t>SikaBit</w:t>
      </w:r>
      <w:proofErr w:type="spellEnd"/>
      <w:r w:rsidR="00F3221F">
        <w:t xml:space="preserve"> </w:t>
      </w:r>
      <w:proofErr w:type="spellStart"/>
      <w:r w:rsidR="00F3221F">
        <w:t>ProMelt</w:t>
      </w:r>
      <w:proofErr w:type="spellEnd"/>
      <w:r w:rsidR="00F3221F">
        <w:t xml:space="preserve"> </w:t>
      </w:r>
      <w:r w:rsidR="004367F0">
        <w:t xml:space="preserve">offers even more </w:t>
      </w:r>
      <w:r>
        <w:t xml:space="preserve">specification </w:t>
      </w:r>
      <w:r w:rsidR="004367F0">
        <w:t>flexibility from within the Sika range</w:t>
      </w:r>
      <w:r>
        <w:t>. It also</w:t>
      </w:r>
      <w:r w:rsidR="004367F0">
        <w:t xml:space="preserve"> enabl</w:t>
      </w:r>
      <w:r>
        <w:t>es</w:t>
      </w:r>
      <w:r w:rsidR="004367F0">
        <w:t xml:space="preserve"> specifiers to select multiple roofing technologies for their projects</w:t>
      </w:r>
      <w:r>
        <w:t xml:space="preserve"> </w:t>
      </w:r>
      <w:r w:rsidR="0056388B">
        <w:t xml:space="preserve">from within the Sika portfolio, </w:t>
      </w:r>
      <w:r>
        <w:t xml:space="preserve">to suit the varying needs of different roof areas, </w:t>
      </w:r>
      <w:r w:rsidR="004367F0">
        <w:t>w</w:t>
      </w:r>
      <w:r>
        <w:t>hile benefitting from</w:t>
      </w:r>
      <w:r w:rsidR="004367F0">
        <w:t xml:space="preserve"> </w:t>
      </w:r>
      <w:r w:rsidR="00940540">
        <w:t>harmonised</w:t>
      </w:r>
      <w:r w:rsidR="004367F0">
        <w:t xml:space="preserve"> specification and </w:t>
      </w:r>
      <w:r w:rsidR="00940540">
        <w:t xml:space="preserve">support </w:t>
      </w:r>
      <w:r w:rsidR="004367F0">
        <w:t xml:space="preserve">from </w:t>
      </w:r>
      <w:r w:rsidR="0056388B">
        <w:t>a</w:t>
      </w:r>
      <w:r w:rsidR="004367F0">
        <w:t xml:space="preserve"> brand they trust for quality, performance and reliability.”</w:t>
      </w:r>
    </w:p>
    <w:p w14:paraId="39FCDBAF" w14:textId="6B65A44F" w:rsidR="001570FA" w:rsidRPr="00511EF0" w:rsidRDefault="001570FA" w:rsidP="001570FA">
      <w:r w:rsidRPr="00511EF0">
        <w:t xml:space="preserve">A traditional two-layer reinforced hot melt system with an access layer to enable rapid trafficking on the completed waterproofed area, </w:t>
      </w:r>
      <w:proofErr w:type="spellStart"/>
      <w:r w:rsidRPr="00511EF0">
        <w:t>SikaBit</w:t>
      </w:r>
      <w:proofErr w:type="spellEnd"/>
      <w:r w:rsidRPr="00511EF0">
        <w:t xml:space="preserve"> </w:t>
      </w:r>
      <w:proofErr w:type="spellStart"/>
      <w:r w:rsidRPr="00511EF0">
        <w:t>ProMelt</w:t>
      </w:r>
      <w:proofErr w:type="spellEnd"/>
      <w:r w:rsidRPr="00511EF0">
        <w:t xml:space="preserve"> can be laid piecemeal around other trades, helping to fast</w:t>
      </w:r>
      <w:r w:rsidR="00511EF0" w:rsidRPr="00511EF0">
        <w:t xml:space="preserve"> t</w:t>
      </w:r>
      <w:r w:rsidRPr="00511EF0">
        <w:t>rack construction programmes and enable more flexible sequencing of works at roof level. Seamless, extremely durable and capable of handling high levels of traffic</w:t>
      </w:r>
      <w:r w:rsidR="0056388B">
        <w:t>,</w:t>
      </w:r>
      <w:r w:rsidRPr="00511EF0">
        <w:t xml:space="preserve"> the system is elastomeric, ensuring the roof covering can cope with structural movement and resist moderate point loads and minor punctures</w:t>
      </w:r>
      <w:r w:rsidR="00511EF0" w:rsidRPr="00511EF0">
        <w:t xml:space="preserve">. The monolithic and non-tracking system </w:t>
      </w:r>
      <w:r w:rsidR="00511EF0">
        <w:t>is fully-bonded, avoiding any</w:t>
      </w:r>
      <w:r w:rsidR="00511EF0" w:rsidRPr="00511EF0">
        <w:t xml:space="preserve"> vulnerabilities associated with seams</w:t>
      </w:r>
      <w:r w:rsidR="00511EF0">
        <w:t xml:space="preserve"> and ensuring</w:t>
      </w:r>
      <w:r w:rsidR="00511EF0" w:rsidRPr="00511EF0">
        <w:t xml:space="preserve"> water cannot track beneath the waterproofing system.</w:t>
      </w:r>
    </w:p>
    <w:p w14:paraId="41EE6519" w14:textId="5C9BB5FE" w:rsidR="00511EF0" w:rsidRDefault="00A3520D" w:rsidP="006D643E">
      <w:r w:rsidRPr="006D643E">
        <w:t xml:space="preserve">Designed to offer waterproofing integrity for the design life of the roof, the </w:t>
      </w:r>
      <w:proofErr w:type="spellStart"/>
      <w:r w:rsidRPr="006D643E">
        <w:t>SikaBit</w:t>
      </w:r>
      <w:proofErr w:type="spellEnd"/>
      <w:r w:rsidRPr="006D643E">
        <w:t xml:space="preserve"> </w:t>
      </w:r>
      <w:proofErr w:type="spellStart"/>
      <w:r w:rsidRPr="006D643E">
        <w:t>ProMelt</w:t>
      </w:r>
      <w:proofErr w:type="spellEnd"/>
      <w:r w:rsidR="00F3221F" w:rsidRPr="006D643E">
        <w:t xml:space="preserve"> system</w:t>
      </w:r>
      <w:r w:rsidRPr="006D643E">
        <w:t xml:space="preserve"> allows versatile, year-round application, retaining excellent flexibility and adhesion, even at low temperatures. </w:t>
      </w:r>
      <w:r w:rsidR="00511EF0" w:rsidRPr="006D643E">
        <w:t>The system can be laid at zero falls, pr</w:t>
      </w:r>
      <w:r w:rsidR="006D643E" w:rsidRPr="006D643E">
        <w:t>o</w:t>
      </w:r>
      <w:r w:rsidR="00511EF0" w:rsidRPr="006D643E">
        <w:t xml:space="preserve">vided there is adequate drainage provision with no </w:t>
      </w:r>
      <w:proofErr w:type="spellStart"/>
      <w:r w:rsidR="00511EF0" w:rsidRPr="006D643E">
        <w:t>backfalls</w:t>
      </w:r>
      <w:proofErr w:type="spellEnd"/>
      <w:r w:rsidR="006F5FD2">
        <w:t>,</w:t>
      </w:r>
      <w:r w:rsidR="0032094D">
        <w:t xml:space="preserve"> in </w:t>
      </w:r>
      <w:r w:rsidR="00CE7432">
        <w:t xml:space="preserve">accordance </w:t>
      </w:r>
      <w:r w:rsidR="0032094D">
        <w:t>with BS 6229:2018</w:t>
      </w:r>
      <w:r w:rsidR="00511EF0" w:rsidRPr="006D643E">
        <w:t>.</w:t>
      </w:r>
    </w:p>
    <w:p w14:paraId="254FB850" w14:textId="4477C331" w:rsidR="006D643E" w:rsidRDefault="006D643E" w:rsidP="006D643E">
      <w:r w:rsidRPr="006F5FD2">
        <w:t xml:space="preserve">The </w:t>
      </w:r>
      <w:proofErr w:type="spellStart"/>
      <w:r w:rsidRPr="006F5FD2">
        <w:t>SikaBit</w:t>
      </w:r>
      <w:proofErr w:type="spellEnd"/>
      <w:r w:rsidRPr="006F5FD2">
        <w:t xml:space="preserve"> </w:t>
      </w:r>
      <w:proofErr w:type="spellStart"/>
      <w:r w:rsidRPr="006F5FD2">
        <w:t>ProMelt</w:t>
      </w:r>
      <w:proofErr w:type="spellEnd"/>
      <w:r w:rsidRPr="006F5FD2">
        <w:t xml:space="preserve"> system has also been developed to address the environmental priorities of both developers and specifiers, and to make waste management easier for contractors on site. The</w:t>
      </w:r>
      <w:r w:rsidR="00502DA5" w:rsidRPr="006F5FD2">
        <w:t xml:space="preserve"> UK</w:t>
      </w:r>
      <w:r w:rsidR="006F5FD2" w:rsidRPr="006F5FD2">
        <w:t>-</w:t>
      </w:r>
      <w:r w:rsidR="00502DA5" w:rsidRPr="006F5FD2">
        <w:t xml:space="preserve"> manufactured</w:t>
      </w:r>
      <w:r w:rsidRPr="006F5FD2">
        <w:t xml:space="preserve"> hot melt compound contains </w:t>
      </w:r>
      <w:r w:rsidR="0032094D" w:rsidRPr="006F5FD2">
        <w:t>a proportion of</w:t>
      </w:r>
      <w:r w:rsidRPr="006F5FD2">
        <w:t xml:space="preserve"> recycled material and is supplied wrapped in a </w:t>
      </w:r>
      <w:proofErr w:type="spellStart"/>
      <w:r w:rsidRPr="006F5FD2">
        <w:t>thermofusible</w:t>
      </w:r>
      <w:proofErr w:type="spellEnd"/>
      <w:r w:rsidRPr="006F5FD2">
        <w:t xml:space="preserve"> film, which melts in the boiler when the system is prepared for</w:t>
      </w:r>
      <w:r>
        <w:t xml:space="preserve"> use on site. This means that there is no need</w:t>
      </w:r>
      <w:r w:rsidR="00474684">
        <w:t xml:space="preserve"> for cardboard boxes, reducing time and waste on site. </w:t>
      </w:r>
    </w:p>
    <w:p w14:paraId="0F990F17" w14:textId="7B87471A" w:rsidR="00474684" w:rsidRPr="00474684" w:rsidRDefault="00474684" w:rsidP="00474684">
      <w:r w:rsidRPr="00474684">
        <w:t xml:space="preserve">Like all Sika’s roofing systems, </w:t>
      </w:r>
      <w:proofErr w:type="spellStart"/>
      <w:r w:rsidRPr="00474684">
        <w:t>SikaBit</w:t>
      </w:r>
      <w:proofErr w:type="spellEnd"/>
      <w:r w:rsidRPr="00474684">
        <w:t xml:space="preserve"> </w:t>
      </w:r>
      <w:proofErr w:type="spellStart"/>
      <w:r w:rsidRPr="00474684">
        <w:t>ProMelt</w:t>
      </w:r>
      <w:proofErr w:type="spellEnd"/>
      <w:r w:rsidRPr="00474684">
        <w:t xml:space="preserve"> is supported by the company’s market-leading service offering which includes technical advice, specifications, site inspections and a range of guarantees. Sika will also provide training to contractors to underpin installation integrity, utilising a newly built </w:t>
      </w:r>
      <w:proofErr w:type="spellStart"/>
      <w:r w:rsidRPr="00474684">
        <w:t>SikaBit</w:t>
      </w:r>
      <w:proofErr w:type="spellEnd"/>
      <w:r w:rsidRPr="00474684">
        <w:t xml:space="preserve"> training centre at the company’s Preston site.</w:t>
      </w:r>
    </w:p>
    <w:p w14:paraId="003A2488" w14:textId="165644E1" w:rsidR="00474684" w:rsidRDefault="0056388B">
      <w:r>
        <w:lastRenderedPageBreak/>
        <w:t>Gavin White</w:t>
      </w:r>
      <w:r w:rsidR="005242C6">
        <w:t>, Sika’s marketing and product manager for roofing,</w:t>
      </w:r>
      <w:r w:rsidR="00195602">
        <w:t xml:space="preserve"> </w:t>
      </w:r>
      <w:r w:rsidR="005242C6">
        <w:t>adds</w:t>
      </w:r>
      <w:r w:rsidR="00195602">
        <w:t>: “With Bituminous membranes, hot melt, cold-applied liquid membranes and single-ply roofing systems all now available from Sika</w:t>
      </w:r>
      <w:r w:rsidR="00086AF3">
        <w:t xml:space="preserve">, </w:t>
      </w:r>
      <w:r w:rsidR="006F5FD2">
        <w:t xml:space="preserve">we can </w:t>
      </w:r>
      <w:r w:rsidR="00086AF3">
        <w:t>meet</w:t>
      </w:r>
      <w:r w:rsidR="0032094D">
        <w:t xml:space="preserve"> all</w:t>
      </w:r>
      <w:r w:rsidR="00086AF3">
        <w:t xml:space="preserve"> the needs of any new build or refurbishment flat roof project.</w:t>
      </w:r>
    </w:p>
    <w:p w14:paraId="519820F0" w14:textId="5888AF46" w:rsidR="00474684" w:rsidRPr="0056388B" w:rsidRDefault="00474684" w:rsidP="00474684">
      <w:r w:rsidRPr="0056388B">
        <w:t>“Hot Melt is an extremely popular choice for new-build projects that enable</w:t>
      </w:r>
      <w:r w:rsidR="0056388B" w:rsidRPr="0056388B">
        <w:t>s</w:t>
      </w:r>
      <w:r w:rsidRPr="0056388B">
        <w:t xml:space="preserve"> the roof to be used as trafficable space or a biophilic feature. With the launch of </w:t>
      </w:r>
      <w:proofErr w:type="spellStart"/>
      <w:r w:rsidRPr="0056388B">
        <w:t>SikaBit</w:t>
      </w:r>
      <w:proofErr w:type="spellEnd"/>
      <w:r w:rsidRPr="0056388B">
        <w:t xml:space="preserve"> </w:t>
      </w:r>
      <w:proofErr w:type="spellStart"/>
      <w:r w:rsidRPr="0056388B">
        <w:t>ProMelt</w:t>
      </w:r>
      <w:proofErr w:type="spellEnd"/>
      <w:r w:rsidRPr="0056388B">
        <w:t>, specifiers can now choose the versatility of hot melt technology with the service and quality assurance of working with Sika.”</w:t>
      </w:r>
    </w:p>
    <w:p w14:paraId="436BE32D" w14:textId="57DFA37B" w:rsidR="00195602" w:rsidRPr="0056388B" w:rsidRDefault="00195602"/>
    <w:p w14:paraId="09479F75" w14:textId="6F8EFD2E" w:rsidR="00086AF3" w:rsidRDefault="00086AF3">
      <w:r>
        <w:t>-Ends-</w:t>
      </w:r>
    </w:p>
    <w:p w14:paraId="46E693EF" w14:textId="3E6E796C" w:rsidR="00C953C2" w:rsidRPr="00C953C2" w:rsidRDefault="00C953C2" w:rsidP="00C953C2">
      <w:pPr>
        <w:ind w:left="360"/>
        <w:rPr>
          <w:color w:val="FF0000"/>
        </w:rPr>
      </w:pPr>
    </w:p>
    <w:sectPr w:rsidR="00C953C2" w:rsidRPr="00C95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644D9"/>
    <w:multiLevelType w:val="hybridMultilevel"/>
    <w:tmpl w:val="4DEA7D2A"/>
    <w:lvl w:ilvl="0" w:tplc="BF5A7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93407"/>
    <w:multiLevelType w:val="hybridMultilevel"/>
    <w:tmpl w:val="A978CB6E"/>
    <w:lvl w:ilvl="0" w:tplc="9AD096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F0"/>
    <w:rsid w:val="00021ADA"/>
    <w:rsid w:val="0006797C"/>
    <w:rsid w:val="00086AF3"/>
    <w:rsid w:val="000D6208"/>
    <w:rsid w:val="001142FF"/>
    <w:rsid w:val="001570FA"/>
    <w:rsid w:val="00195602"/>
    <w:rsid w:val="001C4282"/>
    <w:rsid w:val="0032094D"/>
    <w:rsid w:val="00344EE6"/>
    <w:rsid w:val="00412313"/>
    <w:rsid w:val="004367F0"/>
    <w:rsid w:val="00453A3E"/>
    <w:rsid w:val="00474684"/>
    <w:rsid w:val="00502DA5"/>
    <w:rsid w:val="00511EF0"/>
    <w:rsid w:val="005242C6"/>
    <w:rsid w:val="0054463C"/>
    <w:rsid w:val="0056388B"/>
    <w:rsid w:val="00692541"/>
    <w:rsid w:val="006A1D5A"/>
    <w:rsid w:val="006D643E"/>
    <w:rsid w:val="006F0CCE"/>
    <w:rsid w:val="006F10EA"/>
    <w:rsid w:val="006F5FD2"/>
    <w:rsid w:val="00732FF0"/>
    <w:rsid w:val="00894256"/>
    <w:rsid w:val="008E2359"/>
    <w:rsid w:val="00940540"/>
    <w:rsid w:val="009C703A"/>
    <w:rsid w:val="00A3520D"/>
    <w:rsid w:val="00A9440C"/>
    <w:rsid w:val="00B279B8"/>
    <w:rsid w:val="00BC5ABC"/>
    <w:rsid w:val="00BF4094"/>
    <w:rsid w:val="00C953C2"/>
    <w:rsid w:val="00CE7432"/>
    <w:rsid w:val="00CF76CB"/>
    <w:rsid w:val="00D62D06"/>
    <w:rsid w:val="00D65086"/>
    <w:rsid w:val="00E3236F"/>
    <w:rsid w:val="00E449D5"/>
    <w:rsid w:val="00F2551F"/>
    <w:rsid w:val="00F3221F"/>
    <w:rsid w:val="00F6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CB649"/>
  <w15:chartTrackingRefBased/>
  <w15:docId w15:val="{B89D3DB1-FEAF-4098-9A7C-F1433FE7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1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0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0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0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0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C131865EA9940B531638A7D88A32E" ma:contentTypeVersion="13" ma:contentTypeDescription="Create a new document." ma:contentTypeScope="" ma:versionID="6b9a9022275a7ad6aa0842c5852ad3e5">
  <xsd:schema xmlns:xsd="http://www.w3.org/2001/XMLSchema" xmlns:xs="http://www.w3.org/2001/XMLSchema" xmlns:p="http://schemas.microsoft.com/office/2006/metadata/properties" xmlns:ns3="62732d23-5b87-457c-8a4b-8cdee6b283f6" xmlns:ns4="447849aa-d629-41a2-91ed-e6075086ee95" targetNamespace="http://schemas.microsoft.com/office/2006/metadata/properties" ma:root="true" ma:fieldsID="536f4e24990093d9eef6a87205fa12fb" ns3:_="" ns4:_="">
    <xsd:import namespace="62732d23-5b87-457c-8a4b-8cdee6b283f6"/>
    <xsd:import namespace="447849aa-d629-41a2-91ed-e6075086ee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32d23-5b87-457c-8a4b-8cdee6b283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849aa-d629-41a2-91ed-e6075086e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CBBB7-0264-47B9-9CAC-90069FC4F5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731CDB-C2FC-48DA-AB0F-7A3C19340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32d23-5b87-457c-8a4b-8cdee6b283f6"/>
    <ds:schemaRef ds:uri="447849aa-d629-41a2-91ed-e6075086e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132391-5FE2-4B98-A533-7374CA37CC4F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447849aa-d629-41a2-91ed-e6075086ee95"/>
    <ds:schemaRef ds:uri="62732d23-5b87-457c-8a4b-8cdee6b283f6"/>
  </ds:schemaRefs>
</ds:datastoreItem>
</file>

<file path=customXml/itemProps4.xml><?xml version="1.0" encoding="utf-8"?>
<ds:datastoreItem xmlns:ds="http://schemas.openxmlformats.org/officeDocument/2006/customXml" ds:itemID="{82F5B091-8C0B-4DB8-BD55-D8434D62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Curry</dc:creator>
  <cp:keywords/>
  <dc:description/>
  <cp:lastModifiedBy>Colette Curry</cp:lastModifiedBy>
  <cp:revision>2</cp:revision>
  <dcterms:created xsi:type="dcterms:W3CDTF">2020-06-11T09:51:00Z</dcterms:created>
  <dcterms:modified xsi:type="dcterms:W3CDTF">2020-06-11T09:51:00Z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0x010100C0DC131865EA9940B531638A7D88A32E</vt:lpwstr>
  </property>
</Properties>
</file>